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15C" w:rsidRDefault="00916D41">
      <w:r>
        <w:rPr>
          <w:noProof/>
          <w:lang w:eastAsia="ru-RU"/>
        </w:rPr>
        <w:drawing>
          <wp:inline distT="0" distB="0" distL="0" distR="0">
            <wp:extent cx="6590036" cy="9058275"/>
            <wp:effectExtent l="0" t="0" r="1270" b="0"/>
            <wp:docPr id="1" name="Рисунок 1" descr="C:\Users\GULNAZ\Desktop\язы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Z\Desktop\язык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4233" cy="9064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6D41" w:rsidRDefault="00916D41"/>
    <w:p w:rsidR="00916D41" w:rsidRDefault="00916D41"/>
    <w:p w:rsidR="00916D41" w:rsidRDefault="00916D41"/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Закона Республики Татарстан от 22.07.2013 N 68-ЗРТ «Об образовании»</w:t>
      </w:r>
      <w:r w:rsidR="000F6AB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</w:rPr>
        <w:t>ОБРАЗОВАТЕЛЬНАЯ ДЕЯТЕЛЬНОСТЬ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060C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200DA5">
        <w:rPr>
          <w:rFonts w:ascii="Times New Roman" w:hAnsi="Times New Roman" w:cs="Times New Roman"/>
          <w:sz w:val="28"/>
          <w:szCs w:val="28"/>
        </w:rPr>
        <w:t>О</w:t>
      </w:r>
      <w:r w:rsidR="00E0060C" w:rsidRPr="00200DA5">
        <w:rPr>
          <w:rFonts w:ascii="Times New Roman" w:hAnsi="Times New Roman" w:cs="Times New Roman"/>
          <w:sz w:val="28"/>
          <w:szCs w:val="28"/>
        </w:rPr>
        <w:t xml:space="preserve">бразовательная деятельность в Школе осуществляется на 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родном </w:t>
      </w:r>
      <w:r w:rsidR="00200DA5" w:rsidRPr="0068565B">
        <w:rPr>
          <w:rFonts w:ascii="Times New Roman" w:hAnsi="Times New Roman" w:cs="Times New Roman"/>
          <w:sz w:val="28"/>
          <w:szCs w:val="28"/>
        </w:rPr>
        <w:t>(татарском</w:t>
      </w:r>
      <w:r w:rsidR="00200DA5" w:rsidRPr="0068565B">
        <w:rPr>
          <w:rStyle w:val="a8"/>
          <w:rFonts w:ascii="Times New Roman" w:hAnsi="Times New Roman" w:cs="Times New Roman"/>
          <w:sz w:val="28"/>
          <w:szCs w:val="28"/>
        </w:rPr>
        <w:footnoteReference w:id="1"/>
      </w:r>
      <w:r w:rsidR="00200DA5" w:rsidRPr="0068565B">
        <w:rPr>
          <w:rFonts w:ascii="Times New Roman" w:hAnsi="Times New Roman" w:cs="Times New Roman"/>
          <w:sz w:val="28"/>
          <w:szCs w:val="28"/>
        </w:rPr>
        <w:t>) языке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00DA5">
        <w:rPr>
          <w:rFonts w:ascii="Times New Roman" w:hAnsi="Times New Roman" w:cs="Times New Roman"/>
          <w:sz w:val="28"/>
          <w:szCs w:val="28"/>
        </w:rPr>
        <w:t xml:space="preserve">и на </w:t>
      </w:r>
      <w:r w:rsidR="00E0060C" w:rsidRPr="00200DA5">
        <w:rPr>
          <w:rFonts w:ascii="Times New Roman" w:hAnsi="Times New Roman" w:cs="Times New Roman"/>
          <w:sz w:val="28"/>
          <w:szCs w:val="28"/>
        </w:rPr>
        <w:t>государственном языке Российской Федерации в порядке,</w:t>
      </w:r>
      <w:r w:rsidR="00E0060C" w:rsidRPr="00E0060C">
        <w:rPr>
          <w:rFonts w:ascii="Times New Roman" w:hAnsi="Times New Roman" w:cs="Times New Roman"/>
          <w:sz w:val="28"/>
          <w:szCs w:val="28"/>
        </w:rPr>
        <w:t xml:space="preserve"> установленном законодательством Российской Федерации и в соответствии с законода</w:t>
      </w:r>
      <w:r w:rsidR="00E0060C">
        <w:rPr>
          <w:rFonts w:ascii="Times New Roman" w:hAnsi="Times New Roman" w:cs="Times New Roman"/>
          <w:sz w:val="28"/>
          <w:szCs w:val="28"/>
        </w:rPr>
        <w:t>тельством Республики Татарстан.</w:t>
      </w:r>
    </w:p>
    <w:p w:rsidR="00BC4781" w:rsidRPr="0052115C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15C">
        <w:rPr>
          <w:rFonts w:ascii="Times New Roman" w:hAnsi="Times New Roman" w:cs="Times New Roman"/>
          <w:sz w:val="28"/>
          <w:szCs w:val="28"/>
        </w:rPr>
        <w:t>Реализация образ</w:t>
      </w:r>
      <w:r w:rsidR="002F75DF">
        <w:rPr>
          <w:rFonts w:ascii="Times New Roman" w:hAnsi="Times New Roman" w:cs="Times New Roman"/>
          <w:sz w:val="28"/>
          <w:szCs w:val="28"/>
        </w:rPr>
        <w:t xml:space="preserve">овательных программ </w:t>
      </w:r>
      <w:r w:rsidRPr="0052115C">
        <w:rPr>
          <w:rFonts w:ascii="Times New Roman" w:hAnsi="Times New Roman" w:cs="Times New Roman"/>
          <w:sz w:val="28"/>
          <w:szCs w:val="28"/>
        </w:rPr>
        <w:t xml:space="preserve"> начального общего и основного общего образования осуществляется на родном (</w:t>
      </w:r>
      <w:r w:rsidRPr="0052115C">
        <w:rPr>
          <w:rFonts w:ascii="Times New Roman" w:hAnsi="Times New Roman" w:cs="Times New Roman"/>
          <w:b/>
          <w:sz w:val="28"/>
          <w:szCs w:val="28"/>
        </w:rPr>
        <w:t>татарском</w:t>
      </w:r>
      <w:r w:rsidR="0052115C" w:rsidRPr="0052115C">
        <w:rPr>
          <w:rStyle w:val="a8"/>
          <w:rFonts w:ascii="Times New Roman" w:hAnsi="Times New Roman" w:cs="Times New Roman"/>
          <w:b/>
          <w:sz w:val="28"/>
          <w:szCs w:val="28"/>
        </w:rPr>
        <w:footnoteReference w:id="2"/>
      </w:r>
      <w:r w:rsidRPr="0052115C">
        <w:rPr>
          <w:rFonts w:ascii="Times New Roman" w:hAnsi="Times New Roman" w:cs="Times New Roman"/>
          <w:sz w:val="28"/>
          <w:szCs w:val="28"/>
        </w:rPr>
        <w:t>) языке.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  <w:r w:rsidRPr="00501BD3">
        <w:rPr>
          <w:rFonts w:ascii="Times New Roman" w:hAnsi="Times New Roman" w:cs="Times New Roman"/>
          <w:sz w:val="28"/>
          <w:szCs w:val="28"/>
        </w:rPr>
        <w:t>2.</w:t>
      </w:r>
      <w:r w:rsidR="00A26AE9" w:rsidRPr="00A26AE9">
        <w:rPr>
          <w:rFonts w:ascii="Times New Roman" w:hAnsi="Times New Roman" w:cs="Times New Roman"/>
          <w:sz w:val="28"/>
          <w:szCs w:val="28"/>
        </w:rPr>
        <w:t>2</w:t>
      </w:r>
      <w:r w:rsidRPr="00501BD3"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Родители (законные представители) обучающегося при поступлении ребенка в </w:t>
      </w:r>
      <w:r>
        <w:rPr>
          <w:rFonts w:ascii="Times New Roman" w:hAnsi="Times New Roman" w:cs="Times New Roman"/>
          <w:sz w:val="28"/>
          <w:szCs w:val="28"/>
          <w:lang w:val="ba-RU"/>
        </w:rPr>
        <w:t>Школу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 знакомятся с Уставом, образовательной программой, локальными актами </w:t>
      </w:r>
      <w:r>
        <w:rPr>
          <w:rFonts w:ascii="Times New Roman" w:hAnsi="Times New Roman" w:cs="Times New Roman"/>
          <w:sz w:val="28"/>
          <w:szCs w:val="28"/>
          <w:lang w:val="ba-RU"/>
        </w:rPr>
        <w:t>Школы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, в том числе настоящим Положением, 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для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выраж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ения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6368D6">
        <w:rPr>
          <w:rFonts w:ascii="Times New Roman" w:hAnsi="Times New Roman" w:cs="Times New Roman"/>
          <w:sz w:val="28"/>
          <w:szCs w:val="28"/>
          <w:lang w:val="ba-RU"/>
        </w:rPr>
        <w:t>свое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го согласия</w:t>
      </w:r>
      <w:r w:rsidR="00A768D4">
        <w:rPr>
          <w:rFonts w:ascii="Times New Roman" w:hAnsi="Times New Roman" w:cs="Times New Roman"/>
          <w:sz w:val="28"/>
          <w:szCs w:val="28"/>
          <w:lang w:val="ba-RU"/>
        </w:rPr>
        <w:t xml:space="preserve"> на язык обучения в данной Школе.</w:t>
      </w:r>
    </w:p>
    <w:p w:rsidR="004556B1" w:rsidRPr="00A768D4" w:rsidRDefault="004556B1" w:rsidP="004556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  <w:lang w:val="tt-RU"/>
        </w:rPr>
      </w:pPr>
    </w:p>
    <w:p w:rsidR="004556B1" w:rsidRPr="005C1FAC" w:rsidRDefault="004556B1" w:rsidP="004556B1">
      <w:pPr>
        <w:pStyle w:val="a3"/>
        <w:tabs>
          <w:tab w:val="left" w:pos="1418"/>
        </w:tabs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</w:p>
    <w:p w:rsidR="004556B1" w:rsidRDefault="00A768D4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III</w:t>
      </w:r>
      <w:r w:rsidRPr="00A768D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ИЗУЧЕНИЕ ГОСУДАРСТВЕННЫХ ЯЗЫКОВ РОССИЙСКОЙ ФЕДЕРАЦИИ И РЕСПУБЛИКИ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ТАТАРСТАН</w:t>
      </w:r>
    </w:p>
    <w:p w:rsidR="006368D6" w:rsidRPr="00A768D4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10A2F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56B1">
        <w:rPr>
          <w:rFonts w:ascii="Times New Roman" w:hAnsi="Times New Roman" w:cs="Times New Roman"/>
          <w:sz w:val="28"/>
          <w:szCs w:val="28"/>
        </w:rPr>
        <w:t xml:space="preserve">1. </w:t>
      </w:r>
      <w:r w:rsidR="00310A2F" w:rsidRPr="006368D6">
        <w:rPr>
          <w:rFonts w:ascii="Times New Roman" w:hAnsi="Times New Roman" w:cs="Times New Roman"/>
          <w:sz w:val="28"/>
          <w:szCs w:val="28"/>
        </w:rPr>
        <w:t xml:space="preserve">Русский язык как государственный язык Российской Федерации изучается </w:t>
      </w:r>
      <w:r w:rsidR="006368D6" w:rsidRPr="006368D6">
        <w:rPr>
          <w:rFonts w:ascii="Times New Roman" w:hAnsi="Times New Roman" w:cs="Times New Roman"/>
          <w:sz w:val="28"/>
          <w:szCs w:val="28"/>
        </w:rPr>
        <w:t xml:space="preserve">как предмет </w:t>
      </w:r>
      <w:r w:rsidR="00310A2F" w:rsidRPr="006368D6">
        <w:rPr>
          <w:rFonts w:ascii="Times New Roman" w:hAnsi="Times New Roman" w:cs="Times New Roman"/>
          <w:sz w:val="28"/>
          <w:szCs w:val="28"/>
        </w:rPr>
        <w:t>во всех класса</w:t>
      </w:r>
      <w:r w:rsidR="00310A2F" w:rsidRPr="00310A2F">
        <w:rPr>
          <w:rFonts w:ascii="Times New Roman" w:hAnsi="Times New Roman" w:cs="Times New Roman"/>
          <w:sz w:val="28"/>
          <w:szCs w:val="28"/>
        </w:rPr>
        <w:t>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</w:t>
      </w:r>
      <w:r w:rsidR="00310A2F">
        <w:rPr>
          <w:rFonts w:ascii="Times New Roman" w:hAnsi="Times New Roman" w:cs="Times New Roman"/>
          <w:sz w:val="28"/>
          <w:szCs w:val="28"/>
        </w:rPr>
        <w:t>овании в Российской Федерации».</w:t>
      </w:r>
    </w:p>
    <w:p w:rsidR="004556B1" w:rsidRPr="005C1FAC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67EBA">
        <w:rPr>
          <w:rFonts w:ascii="Times New Roman" w:hAnsi="Times New Roman" w:cs="Times New Roman"/>
          <w:sz w:val="28"/>
          <w:szCs w:val="28"/>
        </w:rPr>
        <w:t>Преподавание и и</w:t>
      </w:r>
      <w:r w:rsidR="004556B1" w:rsidRPr="006368D6">
        <w:rPr>
          <w:rFonts w:ascii="Times New Roman" w:hAnsi="Times New Roman" w:cs="Times New Roman"/>
          <w:sz w:val="28"/>
          <w:szCs w:val="28"/>
        </w:rPr>
        <w:t>зучение русского языка как государственного языка Российской Федерации</w:t>
      </w:r>
      <w:r w:rsidR="004556B1">
        <w:rPr>
          <w:rFonts w:ascii="Times New Roman" w:hAnsi="Times New Roman" w:cs="Times New Roman"/>
          <w:sz w:val="28"/>
          <w:szCs w:val="28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>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 xml:space="preserve">, образовательными стандартами. Количество </w:t>
      </w:r>
      <w:r w:rsidR="004556B1" w:rsidRPr="005C1FAC">
        <w:rPr>
          <w:rFonts w:ascii="Times New Roman" w:hAnsi="Times New Roman" w:cs="Times New Roman"/>
          <w:sz w:val="28"/>
          <w:szCs w:val="28"/>
        </w:rPr>
        <w:t>часов в неделю (за год),</w:t>
      </w:r>
      <w:r w:rsidR="004556B1">
        <w:rPr>
          <w:rFonts w:ascii="Times New Roman" w:hAnsi="Times New Roman" w:cs="Times New Roman"/>
          <w:sz w:val="28"/>
          <w:szCs w:val="28"/>
        </w:rPr>
        <w:t xml:space="preserve"> отводимых на изучение предметных областей «Русский язык и литературное чтение</w:t>
      </w:r>
      <w:r w:rsidR="004556B1" w:rsidRPr="005C1FAC">
        <w:rPr>
          <w:rFonts w:ascii="Times New Roman" w:hAnsi="Times New Roman" w:cs="Times New Roman"/>
          <w:sz w:val="28"/>
          <w:szCs w:val="28"/>
        </w:rPr>
        <w:t>»</w:t>
      </w:r>
      <w:r w:rsidR="004556B1"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, </w:t>
      </w:r>
      <w:r w:rsidR="004556B1">
        <w:rPr>
          <w:rFonts w:ascii="Times New Roman" w:hAnsi="Times New Roman" w:cs="Times New Roman"/>
          <w:sz w:val="28"/>
          <w:szCs w:val="28"/>
        </w:rPr>
        <w:t>«Русский язык и литература» (на уровн</w:t>
      </w:r>
      <w:r w:rsidR="00916D41">
        <w:rPr>
          <w:rFonts w:ascii="Times New Roman" w:hAnsi="Times New Roman" w:cs="Times New Roman"/>
          <w:sz w:val="28"/>
          <w:szCs w:val="28"/>
        </w:rPr>
        <w:t>е основного общего образования)</w:t>
      </w:r>
      <w:r w:rsidR="004556B1">
        <w:rPr>
          <w:rFonts w:ascii="Times New Roman" w:hAnsi="Times New Roman" w:cs="Times New Roman"/>
          <w:sz w:val="28"/>
          <w:szCs w:val="28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определяется учебным планом 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и иными локальными актами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B570D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5C1FAC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4556B1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67EBA">
        <w:rPr>
          <w:rFonts w:ascii="Times New Roman" w:hAnsi="Times New Roman" w:cs="Times New Roman"/>
          <w:sz w:val="28"/>
          <w:szCs w:val="28"/>
          <w:lang w:val="tt-RU"/>
        </w:rPr>
        <w:t>Преподавание и и</w:t>
      </w:r>
      <w:proofErr w:type="spellStart"/>
      <w:r w:rsidRPr="006368D6">
        <w:rPr>
          <w:rFonts w:ascii="Times New Roman" w:hAnsi="Times New Roman" w:cs="Times New Roman"/>
          <w:sz w:val="28"/>
          <w:szCs w:val="28"/>
        </w:rPr>
        <w:t>зучение</w:t>
      </w:r>
      <w:proofErr w:type="spellEnd"/>
      <w:r w:rsidRPr="006368D6">
        <w:rPr>
          <w:rFonts w:ascii="Times New Roman" w:hAnsi="Times New Roman" w:cs="Times New Roman"/>
          <w:sz w:val="28"/>
          <w:szCs w:val="28"/>
        </w:rPr>
        <w:t xml:space="preserve"> </w:t>
      </w:r>
      <w:r w:rsidR="004B570D" w:rsidRPr="006368D6">
        <w:rPr>
          <w:rFonts w:ascii="Times New Roman" w:hAnsi="Times New Roman" w:cs="Times New Roman"/>
          <w:sz w:val="28"/>
          <w:szCs w:val="28"/>
          <w:lang w:val="tt-RU"/>
        </w:rPr>
        <w:t>татарского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 языка как государственного языка Республики </w:t>
      </w:r>
      <w:r w:rsidRPr="006368D6">
        <w:rPr>
          <w:rFonts w:ascii="Times New Roman" w:hAnsi="Times New Roman" w:cs="Times New Roman"/>
          <w:sz w:val="28"/>
          <w:szCs w:val="28"/>
          <w:lang w:val="tt-RU"/>
        </w:rPr>
        <w:t>Татар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стан в </w:t>
      </w:r>
      <w:r w:rsidR="004556B1" w:rsidRPr="006368D6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Pr="006368D6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в соответствии с Законом Российской Федерации </w:t>
      </w:r>
      <w:r w:rsidR="00167EBA">
        <w:rPr>
          <w:rFonts w:ascii="Times New Roman" w:hAnsi="Times New Roman" w:cs="Times New Roman"/>
          <w:sz w:val="28"/>
          <w:szCs w:val="28"/>
        </w:rPr>
        <w:t>от 25 октября 1991 года №1807-1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310A2F">
        <w:rPr>
          <w:rFonts w:ascii="Times New Roman" w:hAnsi="Times New Roman" w:cs="Times New Roman"/>
          <w:sz w:val="28"/>
          <w:szCs w:val="28"/>
        </w:rPr>
        <w:t>«О языках народов Российской Федерации»</w:t>
      </w:r>
      <w:r w:rsidR="006368D6">
        <w:rPr>
          <w:rFonts w:ascii="Times New Roman" w:hAnsi="Times New Roman" w:cs="Times New Roman"/>
          <w:sz w:val="28"/>
          <w:szCs w:val="28"/>
        </w:rPr>
        <w:t>,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200DA5">
        <w:rPr>
          <w:rFonts w:ascii="Times New Roman" w:hAnsi="Times New Roman" w:cs="Times New Roman"/>
          <w:sz w:val="28"/>
          <w:szCs w:val="28"/>
        </w:rPr>
        <w:t>статьей 14 Федерального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167EBA">
        <w:rPr>
          <w:rFonts w:ascii="Times New Roman" w:hAnsi="Times New Roman" w:cs="Times New Roman"/>
          <w:sz w:val="28"/>
          <w:szCs w:val="28"/>
        </w:rPr>
        <w:t>а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от 29.12.2012 №273-ФЗ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в рамках имеющих государственную аккредитацию образовательных программ в соответствии с </w:t>
      </w:r>
      <w:r w:rsidR="004556B1" w:rsidRPr="005C1FAC">
        <w:rPr>
          <w:rFonts w:ascii="Times New Roman" w:hAnsi="Times New Roman" w:cs="Times New Roman"/>
          <w:sz w:val="28"/>
          <w:szCs w:val="28"/>
        </w:rPr>
        <w:lastRenderedPageBreak/>
        <w:t>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>, образовательными стандартами</w:t>
      </w:r>
      <w:r w:rsidR="00167EBA" w:rsidRPr="00167EBA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3372C">
        <w:rPr>
          <w:rFonts w:ascii="Times New Roman" w:hAnsi="Times New Roman" w:cs="Times New Roman"/>
          <w:sz w:val="28"/>
          <w:szCs w:val="28"/>
        </w:rPr>
        <w:t xml:space="preserve">. </w:t>
      </w:r>
      <w:r w:rsidRPr="006368D6">
        <w:rPr>
          <w:rFonts w:ascii="Times New Roman" w:hAnsi="Times New Roman" w:cs="Times New Roman"/>
          <w:sz w:val="28"/>
          <w:szCs w:val="28"/>
        </w:rPr>
        <w:t>ИЗУЧЕНИЕ РОДНЫХ ЯЗЫКОВ ИЗ ЧИСЛА ЯЗЫКОВ НАРОДОВ РОССИЙСКОЙ ФЕДЕРАЦИИ</w:t>
      </w:r>
    </w:p>
    <w:p w:rsidR="0093372C" w:rsidRPr="0093372C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CA" w:rsidRDefault="0093372C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4.1. </w:t>
      </w:r>
      <w:r w:rsidR="00627BF8" w:rsidRPr="00200DA5">
        <w:rPr>
          <w:rFonts w:ascii="Times New Roman" w:hAnsi="Times New Roman" w:cs="Times New Roman"/>
          <w:sz w:val="28"/>
          <w:szCs w:val="28"/>
        </w:rPr>
        <w:t>И</w:t>
      </w:r>
      <w:r w:rsidR="00310A2F" w:rsidRPr="00200DA5">
        <w:rPr>
          <w:rFonts w:ascii="Times New Roman" w:hAnsi="Times New Roman" w:cs="Times New Roman"/>
          <w:sz w:val="28"/>
          <w:szCs w:val="28"/>
        </w:rPr>
        <w:t>зучение р</w:t>
      </w:r>
      <w:r w:rsidR="005D25E7" w:rsidRPr="00200DA5">
        <w:rPr>
          <w:rFonts w:ascii="Times New Roman" w:hAnsi="Times New Roman" w:cs="Times New Roman"/>
          <w:sz w:val="28"/>
          <w:szCs w:val="28"/>
        </w:rPr>
        <w:t>одного</w:t>
      </w:r>
      <w:r w:rsidR="00627BF8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язык</w:t>
      </w:r>
      <w:r w:rsidR="005D25E7" w:rsidRPr="00200DA5">
        <w:rPr>
          <w:rFonts w:ascii="Times New Roman" w:hAnsi="Times New Roman" w:cs="Times New Roman"/>
          <w:sz w:val="28"/>
          <w:szCs w:val="28"/>
        </w:rPr>
        <w:t>а</w:t>
      </w:r>
      <w:r w:rsidR="00310A2F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5360C" w:rsidRPr="00200DA5">
        <w:rPr>
          <w:rFonts w:ascii="Times New Roman" w:hAnsi="Times New Roman" w:cs="Times New Roman"/>
          <w:sz w:val="28"/>
          <w:szCs w:val="28"/>
          <w:lang w:val="tt-RU"/>
        </w:rPr>
        <w:t>в Школе организуется</w:t>
      </w:r>
      <w:r w:rsidR="00627BF8" w:rsidRPr="00200D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в соответствии с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</w:t>
      </w:r>
      <w:r w:rsidR="00310A2F">
        <w:rPr>
          <w:rFonts w:ascii="Times New Roman" w:hAnsi="Times New Roman" w:cs="Times New Roman"/>
          <w:sz w:val="28"/>
          <w:szCs w:val="28"/>
        </w:rPr>
        <w:t xml:space="preserve">х народов Российской Федерации», </w:t>
      </w:r>
      <w:r w:rsidR="00310A2F" w:rsidRPr="0093372C">
        <w:rPr>
          <w:rFonts w:ascii="Times New Roman" w:hAnsi="Times New Roman" w:cs="Times New Roman"/>
          <w:sz w:val="28"/>
          <w:szCs w:val="28"/>
        </w:rPr>
        <w:t xml:space="preserve">федеральными государственными образовательными стандартами, образовательными стандартами </w:t>
      </w:r>
      <w:r w:rsidR="004556B1" w:rsidRPr="0093372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</w:t>
      </w:r>
      <w:r w:rsidR="00310A2F">
        <w:rPr>
          <w:rFonts w:ascii="Times New Roman" w:hAnsi="Times New Roman" w:cs="Times New Roman"/>
          <w:sz w:val="28"/>
          <w:szCs w:val="28"/>
        </w:rPr>
        <w:t>ельных программ</w:t>
      </w:r>
      <w:r w:rsidR="004556B1" w:rsidRPr="0093372C">
        <w:rPr>
          <w:rFonts w:ascii="Times New Roman" w:hAnsi="Times New Roman" w:cs="Times New Roman"/>
          <w:sz w:val="28"/>
          <w:szCs w:val="28"/>
        </w:rPr>
        <w:t>.</w:t>
      </w:r>
    </w:p>
    <w:p w:rsidR="009F098C" w:rsidRDefault="0043606A" w:rsidP="00627BF8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5ACA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415ACA">
        <w:rPr>
          <w:rFonts w:ascii="Times New Roman" w:hAnsi="Times New Roman" w:cs="Times New Roman"/>
          <w:sz w:val="28"/>
          <w:szCs w:val="28"/>
        </w:rPr>
        <w:t>.</w:t>
      </w:r>
      <w:r w:rsidRPr="00415AC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Преподавание и изучение</w:t>
      </w:r>
      <w:r w:rsidRPr="00415ACA">
        <w:rPr>
          <w:rFonts w:ascii="Times New Roman" w:hAnsi="Times New Roman" w:cs="Times New Roman"/>
          <w:sz w:val="28"/>
          <w:szCs w:val="28"/>
        </w:rPr>
        <w:t xml:space="preserve"> родного (</w:t>
      </w:r>
      <w:r w:rsidRPr="00200DA5">
        <w:rPr>
          <w:rFonts w:ascii="Times New Roman" w:hAnsi="Times New Roman" w:cs="Times New Roman"/>
          <w:sz w:val="28"/>
          <w:szCs w:val="28"/>
        </w:rPr>
        <w:t>татарского</w:t>
      </w:r>
      <w:r w:rsidR="00167EBA" w:rsidRPr="00200DA5">
        <w:rPr>
          <w:rStyle w:val="a8"/>
          <w:rFonts w:ascii="Times New Roman" w:hAnsi="Times New Roman" w:cs="Times New Roman"/>
          <w:sz w:val="28"/>
          <w:szCs w:val="28"/>
        </w:rPr>
        <w:footnoteReference w:id="3"/>
      </w:r>
      <w:r w:rsidRPr="00415ACA">
        <w:rPr>
          <w:rFonts w:ascii="Times New Roman" w:hAnsi="Times New Roman" w:cs="Times New Roman"/>
          <w:sz w:val="28"/>
          <w:szCs w:val="28"/>
        </w:rPr>
        <w:t xml:space="preserve">) языка </w:t>
      </w:r>
      <w:r w:rsidR="00627BF8">
        <w:rPr>
          <w:rFonts w:ascii="Times New Roman" w:hAnsi="Times New Roman" w:cs="Times New Roman"/>
          <w:sz w:val="28"/>
          <w:szCs w:val="28"/>
        </w:rPr>
        <w:t>осуществляется</w:t>
      </w:r>
      <w:r w:rsidRPr="00415ACA">
        <w:rPr>
          <w:rFonts w:ascii="Times New Roman" w:hAnsi="Times New Roman" w:cs="Times New Roman"/>
          <w:sz w:val="28"/>
          <w:szCs w:val="28"/>
        </w:rPr>
        <w:t xml:space="preserve"> </w:t>
      </w:r>
      <w:r w:rsidRPr="00712816">
        <w:rPr>
          <w:rFonts w:ascii="Times New Roman" w:hAnsi="Times New Roman" w:cs="Times New Roman"/>
          <w:sz w:val="28"/>
          <w:szCs w:val="28"/>
        </w:rPr>
        <w:t xml:space="preserve">в рамках </w:t>
      </w:r>
      <w:r>
        <w:rPr>
          <w:rFonts w:ascii="Times New Roman" w:hAnsi="Times New Roman" w:cs="Times New Roman"/>
          <w:sz w:val="28"/>
          <w:szCs w:val="28"/>
        </w:rPr>
        <w:t>предметных областей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литературное чтение</w:t>
      </w:r>
      <w:r>
        <w:rPr>
          <w:rFonts w:ascii="Times New Roman" w:hAnsi="Times New Roman" w:cs="Times New Roman"/>
          <w:sz w:val="28"/>
          <w:szCs w:val="28"/>
        </w:rPr>
        <w:t xml:space="preserve"> на родном языке</w:t>
      </w:r>
      <w:r w:rsidRPr="0071281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образования),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</w:t>
      </w:r>
      <w:r>
        <w:rPr>
          <w:rFonts w:ascii="Times New Roman" w:hAnsi="Times New Roman" w:cs="Times New Roman"/>
          <w:sz w:val="28"/>
          <w:szCs w:val="28"/>
        </w:rPr>
        <w:t>родная литература» (на уровне основного  общего образования), «Родной язык и литература» (на уровне основного  общего образования).</w:t>
      </w:r>
      <w:r w:rsidRPr="00712816">
        <w:rPr>
          <w:rFonts w:ascii="Times New Roman" w:hAnsi="Times New Roman" w:cs="Times New Roman"/>
          <w:sz w:val="28"/>
          <w:szCs w:val="28"/>
        </w:rPr>
        <w:t xml:space="preserve"> Количество учебных часов в неделю (за год), отводимых на изучение у</w:t>
      </w:r>
      <w:r>
        <w:rPr>
          <w:rFonts w:ascii="Times New Roman" w:hAnsi="Times New Roman" w:cs="Times New Roman"/>
          <w:sz w:val="28"/>
          <w:szCs w:val="28"/>
        </w:rPr>
        <w:t>казанных предметов определяется</w:t>
      </w:r>
      <w:r w:rsidRPr="00712816">
        <w:rPr>
          <w:rFonts w:ascii="Times New Roman" w:hAnsi="Times New Roman" w:cs="Times New Roman"/>
          <w:sz w:val="28"/>
          <w:szCs w:val="28"/>
        </w:rPr>
        <w:t xml:space="preserve"> учебным планом </w:t>
      </w:r>
      <w:r>
        <w:rPr>
          <w:rFonts w:ascii="Times New Roman" w:hAnsi="Times New Roman" w:cs="Times New Roman"/>
          <w:sz w:val="28"/>
          <w:szCs w:val="28"/>
          <w:lang w:val="tt-RU"/>
        </w:rPr>
        <w:t>Школы.</w:t>
      </w:r>
      <w:r w:rsidRPr="009337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7C3D" w:rsidRPr="00415ACA" w:rsidRDefault="00415ACA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3633D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15ACA">
        <w:rPr>
          <w:rFonts w:ascii="Times New Roman" w:hAnsi="Times New Roman" w:cs="Times New Roman"/>
          <w:sz w:val="28"/>
          <w:szCs w:val="28"/>
        </w:rPr>
        <w:t xml:space="preserve">Выбор изучаемого </w:t>
      </w:r>
      <w:r w:rsidR="00167EBA">
        <w:rPr>
          <w:rFonts w:ascii="Times New Roman" w:hAnsi="Times New Roman" w:cs="Times New Roman"/>
          <w:sz w:val="28"/>
          <w:szCs w:val="28"/>
        </w:rPr>
        <w:t xml:space="preserve">родного </w:t>
      </w:r>
      <w:r w:rsidRPr="00415ACA">
        <w:rPr>
          <w:rFonts w:ascii="Times New Roman" w:hAnsi="Times New Roman" w:cs="Times New Roman"/>
          <w:sz w:val="28"/>
          <w:szCs w:val="28"/>
        </w:rPr>
        <w:t xml:space="preserve">языка осуществляется </w:t>
      </w:r>
      <w:r w:rsidRPr="00200DA5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Pr="00200DA5">
        <w:rPr>
          <w:rFonts w:ascii="Times New Roman" w:hAnsi="Times New Roman" w:cs="Times New Roman"/>
          <w:sz w:val="28"/>
          <w:szCs w:val="28"/>
        </w:rPr>
        <w:t xml:space="preserve">при приеме (переводе) на обучение по </w:t>
      </w:r>
      <w:proofErr w:type="gramStart"/>
      <w:r w:rsidRPr="00200DA5">
        <w:rPr>
          <w:rFonts w:ascii="Times New Roman" w:hAnsi="Times New Roman" w:cs="Times New Roman"/>
          <w:sz w:val="28"/>
          <w:szCs w:val="28"/>
        </w:rPr>
        <w:t>имеющим</w:t>
      </w:r>
      <w:proofErr w:type="gramEnd"/>
      <w:r w:rsidRPr="00200DA5">
        <w:rPr>
          <w:rFonts w:ascii="Times New Roman" w:hAnsi="Times New Roman" w:cs="Times New Roman"/>
          <w:sz w:val="28"/>
          <w:szCs w:val="28"/>
        </w:rPr>
        <w:t xml:space="preserve"> государственную аккредитацию образовательных программ начального, основного</w:t>
      </w:r>
      <w:r w:rsidR="003633D3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Pr="00415ACA">
        <w:rPr>
          <w:rFonts w:ascii="Times New Roman" w:hAnsi="Times New Roman" w:cs="Times New Roman"/>
          <w:sz w:val="28"/>
          <w:szCs w:val="28"/>
        </w:rPr>
        <w:t xml:space="preserve"> (Приложение 1,2).</w:t>
      </w:r>
    </w:p>
    <w:p w:rsidR="00415ACA" w:rsidRDefault="003633D3" w:rsidP="003633D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15ACA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="00415ACA">
        <w:rPr>
          <w:rFonts w:ascii="Times New Roman" w:hAnsi="Times New Roman" w:cs="Times New Roman"/>
          <w:sz w:val="28"/>
          <w:szCs w:val="28"/>
        </w:rPr>
        <w:t xml:space="preserve">.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 w:rsidR="00415ACA" w:rsidRPr="0093372C">
        <w:rPr>
          <w:rFonts w:ascii="Times New Roman" w:hAnsi="Times New Roman" w:cs="Times New Roman"/>
          <w:sz w:val="28"/>
          <w:szCs w:val="28"/>
        </w:rPr>
        <w:t>рав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415ACA" w:rsidRPr="0093372C">
        <w:rPr>
          <w:rFonts w:ascii="Times New Roman" w:hAnsi="Times New Roman" w:cs="Times New Roman"/>
          <w:sz w:val="28"/>
          <w:szCs w:val="28"/>
        </w:rPr>
        <w:t xml:space="preserve"> на изучение родного языка из числа языков народов Российской Федерации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в Школе р</w:t>
      </w:r>
      <w:proofErr w:type="spellStart"/>
      <w:r w:rsidR="00036B20" w:rsidRPr="0093372C">
        <w:rPr>
          <w:rFonts w:ascii="Times New Roman" w:hAnsi="Times New Roman" w:cs="Times New Roman"/>
          <w:sz w:val="28"/>
          <w:szCs w:val="28"/>
        </w:rPr>
        <w:t>еали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зуется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путем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создани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необходимого числа соответствующих классов, групп, а также условий для их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функционировани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я, </w:t>
      </w:r>
      <w:r w:rsidR="00036B20">
        <w:rPr>
          <w:rFonts w:ascii="Times New Roman" w:hAnsi="Times New Roman" w:cs="Times New Roman"/>
          <w:sz w:val="28"/>
          <w:szCs w:val="28"/>
        </w:rPr>
        <w:t>в пределах возможностей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415ACA" w:rsidRPr="0093372C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15ACA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15ACA" w:rsidRPr="0093372C">
        <w:rPr>
          <w:rFonts w:ascii="Times New Roman" w:hAnsi="Times New Roman" w:cs="Times New Roman"/>
          <w:sz w:val="28"/>
          <w:szCs w:val="28"/>
        </w:rPr>
        <w:t>, в порядке, установленном законодательством об образовании.</w:t>
      </w:r>
    </w:p>
    <w:p w:rsidR="00036B20" w:rsidRPr="0093372C" w:rsidRDefault="00036B20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B20">
        <w:rPr>
          <w:rFonts w:ascii="Times New Roman" w:hAnsi="Times New Roman" w:cs="Times New Roman"/>
          <w:sz w:val="28"/>
          <w:szCs w:val="28"/>
        </w:rPr>
        <w:t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</w:t>
      </w:r>
    </w:p>
    <w:p w:rsidR="00415ACA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07C3D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107C3D">
        <w:rPr>
          <w:rFonts w:ascii="Times New Roman" w:hAnsi="Times New Roman" w:cs="Times New Roman"/>
          <w:sz w:val="28"/>
          <w:szCs w:val="28"/>
        </w:rPr>
        <w:t>.</w:t>
      </w:r>
      <w:r w:rsidRPr="00107C3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7C3D">
        <w:rPr>
          <w:rFonts w:ascii="Times New Roman" w:hAnsi="Times New Roman" w:cs="Times New Roman"/>
          <w:sz w:val="28"/>
          <w:szCs w:val="28"/>
        </w:rPr>
        <w:t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  <w:proofErr w:type="gramEnd"/>
    </w:p>
    <w:p w:rsidR="0043606A" w:rsidRPr="0043606A" w:rsidRDefault="0043606A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. В Школе</w:t>
      </w:r>
      <w:r w:rsidRPr="0043606A">
        <w:rPr>
          <w:rFonts w:ascii="Times New Roman" w:hAnsi="Times New Roman" w:cs="Times New Roman"/>
          <w:sz w:val="28"/>
          <w:szCs w:val="28"/>
        </w:rPr>
        <w:t xml:space="preserve"> могут быть реализованы дополнительные общеразвивающие прогр</w:t>
      </w:r>
      <w:r w:rsidR="000F6AB3">
        <w:rPr>
          <w:rFonts w:ascii="Times New Roman" w:hAnsi="Times New Roman" w:cs="Times New Roman"/>
          <w:sz w:val="28"/>
          <w:szCs w:val="28"/>
        </w:rPr>
        <w:t>аммы по изучению государственного языка Российской Федерации, государственных языков</w:t>
      </w:r>
      <w:r w:rsidRPr="0043606A"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Татарстан</w:t>
      </w:r>
      <w:r w:rsidRPr="0043606A">
        <w:rPr>
          <w:rFonts w:ascii="Times New Roman" w:hAnsi="Times New Roman" w:cs="Times New Roman"/>
          <w:sz w:val="28"/>
          <w:szCs w:val="28"/>
        </w:rPr>
        <w:t xml:space="preserve">, родных языков из числа языков народов Российской Федерации.  </w:t>
      </w:r>
    </w:p>
    <w:p w:rsidR="00107C3D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606A" w:rsidRPr="0043606A" w:rsidRDefault="0043606A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</w:t>
      </w:r>
      <w:r w:rsidRPr="00C20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43606A">
        <w:rPr>
          <w:rFonts w:ascii="Times New Roman" w:eastAsia="Times New Roman" w:hAnsi="Times New Roman" w:cs="Times New Roman"/>
          <w:sz w:val="24"/>
          <w:szCs w:val="24"/>
          <w:lang w:eastAsia="ar-SA"/>
        </w:rPr>
        <w:t>ЯЗЫК ВОСПИТАНИЯ</w:t>
      </w:r>
    </w:p>
    <w:p w:rsidR="004556B1" w:rsidRPr="00002DB4" w:rsidRDefault="004556B1" w:rsidP="00A26AE9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556B1" w:rsidRDefault="004556B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3612DF">
        <w:rPr>
          <w:rFonts w:ascii="Times New Roman" w:hAnsi="Times New Roman" w:cs="Times New Roman"/>
          <w:sz w:val="28"/>
          <w:szCs w:val="28"/>
        </w:rPr>
        <w:t xml:space="preserve">Внеурочная деятельность и воспитательная работа </w:t>
      </w:r>
      <w:r w:rsidR="008531D4" w:rsidRPr="003612DF">
        <w:rPr>
          <w:rFonts w:ascii="Times New Roman" w:hAnsi="Times New Roman" w:cs="Times New Roman"/>
          <w:sz w:val="28"/>
          <w:szCs w:val="28"/>
        </w:rPr>
        <w:t xml:space="preserve">в 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8531D4" w:rsidRPr="003612DF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Pr="003612DF">
        <w:rPr>
          <w:rFonts w:ascii="Times New Roman" w:hAnsi="Times New Roman" w:cs="Times New Roman"/>
          <w:sz w:val="28"/>
          <w:szCs w:val="28"/>
        </w:rPr>
        <w:t>о</w:t>
      </w:r>
      <w:r w:rsidR="000F6AB3">
        <w:rPr>
          <w:rFonts w:ascii="Times New Roman" w:hAnsi="Times New Roman" w:cs="Times New Roman"/>
          <w:sz w:val="28"/>
          <w:szCs w:val="28"/>
        </w:rPr>
        <w:t xml:space="preserve">существляется на государственном языке Российской Федерации, государственных языках </w:t>
      </w:r>
      <w:r w:rsidRPr="003612DF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8531D4" w:rsidRPr="003612DF">
        <w:rPr>
          <w:rFonts w:ascii="Times New Roman" w:hAnsi="Times New Roman" w:cs="Times New Roman"/>
          <w:sz w:val="28"/>
          <w:szCs w:val="28"/>
        </w:rPr>
        <w:t>Татарстан</w:t>
      </w:r>
      <w:r w:rsidRPr="004574D7">
        <w:rPr>
          <w:rFonts w:ascii="Times New Roman" w:hAnsi="Times New Roman" w:cs="Times New Roman"/>
          <w:sz w:val="28"/>
          <w:szCs w:val="28"/>
        </w:rPr>
        <w:t xml:space="preserve">, а также на родных языках </w:t>
      </w:r>
      <w:r w:rsidR="008531D4">
        <w:rPr>
          <w:rFonts w:ascii="Times New Roman" w:hAnsi="Times New Roman" w:cs="Times New Roman"/>
          <w:sz w:val="28"/>
          <w:szCs w:val="28"/>
        </w:rPr>
        <w:t xml:space="preserve">народов Российской Федерации </w:t>
      </w:r>
      <w:r w:rsidR="008531D4" w:rsidRPr="008531D4">
        <w:rPr>
          <w:rFonts w:ascii="Times New Roman" w:hAnsi="Times New Roman" w:cs="Times New Roman"/>
          <w:sz w:val="28"/>
          <w:szCs w:val="28"/>
        </w:rPr>
        <w:t>в зависимости от их целей, тематики, целевой аудитории и иных факторов.</w:t>
      </w:r>
    </w:p>
    <w:p w:rsidR="008531D4" w:rsidRDefault="008531D4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Pr="008531D4">
        <w:rPr>
          <w:rFonts w:ascii="Times New Roman" w:hAnsi="Times New Roman" w:cs="Times New Roman"/>
          <w:sz w:val="28"/>
          <w:szCs w:val="28"/>
        </w:rPr>
        <w:tab/>
        <w:t xml:space="preserve">Обучение при реализации дополнительных общеразвивающих программ в Школе осуществляется </w:t>
      </w:r>
      <w:r w:rsidR="00BC4781" w:rsidRPr="004574D7">
        <w:rPr>
          <w:rFonts w:ascii="Times New Roman" w:hAnsi="Times New Roman" w:cs="Times New Roman"/>
          <w:sz w:val="28"/>
          <w:szCs w:val="28"/>
        </w:rPr>
        <w:t>на государствен</w:t>
      </w:r>
      <w:r w:rsidR="000F6AB3">
        <w:rPr>
          <w:rFonts w:ascii="Times New Roman" w:hAnsi="Times New Roman" w:cs="Times New Roman"/>
          <w:sz w:val="28"/>
          <w:szCs w:val="28"/>
        </w:rPr>
        <w:t>ном языке</w:t>
      </w:r>
      <w:r w:rsidR="00BC4781">
        <w:rPr>
          <w:rFonts w:ascii="Times New Roman" w:hAnsi="Times New Roman" w:cs="Times New Roman"/>
          <w:sz w:val="28"/>
          <w:szCs w:val="28"/>
        </w:rPr>
        <w:t xml:space="preserve"> Российской Федерации, </w:t>
      </w:r>
      <w:r w:rsidR="000F6AB3">
        <w:rPr>
          <w:rFonts w:ascii="Times New Roman" w:hAnsi="Times New Roman" w:cs="Times New Roman"/>
          <w:sz w:val="28"/>
          <w:szCs w:val="28"/>
        </w:rPr>
        <w:t xml:space="preserve">государственных языках 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BC4781">
        <w:rPr>
          <w:rFonts w:ascii="Times New Roman" w:hAnsi="Times New Roman" w:cs="Times New Roman"/>
          <w:sz w:val="28"/>
          <w:szCs w:val="28"/>
        </w:rPr>
        <w:t>Татарстан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 </w:t>
      </w:r>
      <w:r w:rsidRPr="008531D4">
        <w:rPr>
          <w:rFonts w:ascii="Times New Roman" w:hAnsi="Times New Roman" w:cs="Times New Roman"/>
          <w:sz w:val="28"/>
          <w:szCs w:val="28"/>
        </w:rPr>
        <w:t>и на язык</w:t>
      </w:r>
      <w:r w:rsidR="00BC4781">
        <w:rPr>
          <w:rFonts w:ascii="Times New Roman" w:hAnsi="Times New Roman" w:cs="Times New Roman"/>
          <w:sz w:val="28"/>
          <w:szCs w:val="28"/>
        </w:rPr>
        <w:t xml:space="preserve">ах народов Российской Федерации, </w:t>
      </w:r>
      <w:r w:rsidR="00BC4781" w:rsidRPr="00BC4781">
        <w:rPr>
          <w:rFonts w:ascii="Times New Roman" w:hAnsi="Times New Roman" w:cs="Times New Roman"/>
          <w:sz w:val="28"/>
          <w:szCs w:val="28"/>
        </w:rPr>
        <w:t>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VI</w:t>
      </w:r>
      <w:r w:rsidRPr="00BC4781">
        <w:rPr>
          <w:rFonts w:ascii="Times New Roman" w:eastAsia="Times New Roman" w:hAnsi="Times New Roman" w:cs="Times New Roman"/>
          <w:sz w:val="28"/>
          <w:szCs w:val="28"/>
          <w:lang w:eastAsia="ar-SA"/>
        </w:rPr>
        <w:t>. ИЗУЧЕНИЕ ИНОСТРАННЫХ ЯЗЫКОВ</w:t>
      </w:r>
    </w:p>
    <w:p w:rsidR="00BC478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C4781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3633D3">
        <w:rPr>
          <w:rFonts w:ascii="Times New Roman" w:hAnsi="Times New Roman" w:cs="Times New Roman"/>
          <w:sz w:val="28"/>
          <w:szCs w:val="28"/>
        </w:rPr>
        <w:t>В Школе</w:t>
      </w:r>
      <w:r w:rsidR="003612DF" w:rsidRPr="003633D3">
        <w:rPr>
          <w:rStyle w:val="a8"/>
          <w:rFonts w:ascii="Times New Roman" w:hAnsi="Times New Roman" w:cs="Times New Roman"/>
          <w:sz w:val="28"/>
          <w:szCs w:val="28"/>
        </w:rPr>
        <w:footnoteReference w:id="4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4781">
        <w:rPr>
          <w:rFonts w:ascii="Times New Roman" w:hAnsi="Times New Roman" w:cs="Times New Roman"/>
          <w:sz w:val="28"/>
          <w:szCs w:val="28"/>
        </w:rPr>
        <w:t xml:space="preserve">может быть </w:t>
      </w:r>
      <w:r>
        <w:rPr>
          <w:rFonts w:ascii="Times New Roman" w:hAnsi="Times New Roman" w:cs="Times New Roman"/>
          <w:sz w:val="28"/>
          <w:szCs w:val="28"/>
        </w:rPr>
        <w:t xml:space="preserve">организовано обучение </w:t>
      </w:r>
      <w:r w:rsidR="00B2566B" w:rsidRPr="00C415B8">
        <w:rPr>
          <w:rFonts w:ascii="Times New Roman" w:hAnsi="Times New Roman" w:cs="Times New Roman"/>
          <w:sz w:val="28"/>
          <w:szCs w:val="28"/>
        </w:rPr>
        <w:t>отдельных учебных предметов, курсов, дисциплин (модулей) и иных компонентов</w:t>
      </w:r>
      <w:r w:rsidR="00B2566B">
        <w:rPr>
          <w:rFonts w:ascii="Times New Roman" w:hAnsi="Times New Roman" w:cs="Times New Roman"/>
          <w:sz w:val="28"/>
          <w:szCs w:val="28"/>
        </w:rPr>
        <w:t xml:space="preserve"> </w:t>
      </w:r>
      <w:r w:rsidRPr="00BC4781">
        <w:rPr>
          <w:rFonts w:ascii="Times New Roman" w:hAnsi="Times New Roman" w:cs="Times New Roman"/>
          <w:sz w:val="28"/>
          <w:szCs w:val="28"/>
        </w:rPr>
        <w:t>на иностранном</w:t>
      </w:r>
      <w:r>
        <w:rPr>
          <w:rFonts w:ascii="Times New Roman" w:hAnsi="Times New Roman" w:cs="Times New Roman"/>
          <w:sz w:val="28"/>
          <w:szCs w:val="28"/>
        </w:rPr>
        <w:t xml:space="preserve"> (английском)</w:t>
      </w:r>
      <w:r w:rsidRPr="00BC4781">
        <w:rPr>
          <w:rFonts w:ascii="Times New Roman" w:hAnsi="Times New Roman" w:cs="Times New Roman"/>
          <w:sz w:val="28"/>
          <w:szCs w:val="28"/>
        </w:rPr>
        <w:t xml:space="preserve"> языке </w:t>
      </w:r>
      <w:r w:rsidR="00B2566B" w:rsidRPr="00C415B8">
        <w:rPr>
          <w:rFonts w:ascii="Times New Roman" w:hAnsi="Times New Roman" w:cs="Times New Roman"/>
          <w:sz w:val="28"/>
          <w:szCs w:val="28"/>
        </w:rPr>
        <w:t>в соответствии с учебным планом и образовательными программами соответствующего уровня образо</w:t>
      </w:r>
      <w:r w:rsidRPr="00BC4781">
        <w:rPr>
          <w:rFonts w:ascii="Times New Roman" w:hAnsi="Times New Roman" w:cs="Times New Roman"/>
          <w:sz w:val="28"/>
          <w:szCs w:val="28"/>
        </w:rPr>
        <w:t>в</w:t>
      </w:r>
      <w:r w:rsidR="00B2566B">
        <w:rPr>
          <w:rFonts w:ascii="Times New Roman" w:hAnsi="Times New Roman" w:cs="Times New Roman"/>
          <w:sz w:val="28"/>
          <w:szCs w:val="28"/>
        </w:rPr>
        <w:t>ания</w:t>
      </w:r>
      <w:r w:rsidRPr="00BC4781">
        <w:rPr>
          <w:rFonts w:ascii="Times New Roman" w:hAnsi="Times New Roman" w:cs="Times New Roman"/>
          <w:sz w:val="28"/>
          <w:szCs w:val="28"/>
        </w:rPr>
        <w:t xml:space="preserve">, </w:t>
      </w:r>
      <w:r w:rsidR="00A26AE9">
        <w:rPr>
          <w:rFonts w:ascii="Times New Roman" w:hAnsi="Times New Roman" w:cs="Times New Roman"/>
          <w:sz w:val="28"/>
          <w:szCs w:val="28"/>
        </w:rPr>
        <w:t xml:space="preserve">в </w:t>
      </w:r>
      <w:r w:rsidRPr="00BC4781">
        <w:rPr>
          <w:rFonts w:ascii="Times New Roman" w:hAnsi="Times New Roman" w:cs="Times New Roman"/>
          <w:sz w:val="28"/>
          <w:szCs w:val="28"/>
        </w:rPr>
        <w:t>установленном законодательством об образовании и локальными нормативными актами организации, осуществляющ</w:t>
      </w:r>
      <w:r w:rsidR="007E3686">
        <w:rPr>
          <w:rFonts w:ascii="Times New Roman" w:hAnsi="Times New Roman" w:cs="Times New Roman"/>
          <w:sz w:val="28"/>
          <w:szCs w:val="28"/>
        </w:rPr>
        <w:t>ей образовательную деятельность</w:t>
      </w:r>
      <w:r w:rsidR="007E3686" w:rsidRPr="007E3686">
        <w:t xml:space="preserve"> </w:t>
      </w:r>
      <w:r w:rsidR="007E3686" w:rsidRPr="007E3686">
        <w:rPr>
          <w:rFonts w:ascii="Times New Roman" w:hAnsi="Times New Roman" w:cs="Times New Roman"/>
          <w:sz w:val="28"/>
          <w:szCs w:val="28"/>
        </w:rPr>
        <w:t>с учетом наличия в Школ</w:t>
      </w:r>
      <w:r w:rsidR="007E3686">
        <w:rPr>
          <w:rFonts w:ascii="Times New Roman" w:hAnsi="Times New Roman" w:cs="Times New Roman"/>
          <w:sz w:val="28"/>
          <w:szCs w:val="28"/>
        </w:rPr>
        <w:t>е</w:t>
      </w:r>
      <w:r w:rsidR="007E3686" w:rsidRPr="007E3686">
        <w:rPr>
          <w:rFonts w:ascii="Times New Roman" w:hAnsi="Times New Roman" w:cs="Times New Roman"/>
          <w:sz w:val="28"/>
          <w:szCs w:val="28"/>
        </w:rPr>
        <w:t xml:space="preserve"> условий и возможностей, практического уровня подготовки ребенка и фактора преемственности обучения.</w:t>
      </w:r>
      <w:proofErr w:type="gramEnd"/>
    </w:p>
    <w:p w:rsidR="004556B1" w:rsidRPr="0033351F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Изучение иностранных языков в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33351F">
        <w:rPr>
          <w:rFonts w:ascii="Times New Roman" w:hAnsi="Times New Roman" w:cs="Times New Roman"/>
          <w:sz w:val="28"/>
          <w:szCs w:val="28"/>
        </w:rPr>
        <w:t>на уровнях начального общего, основного общего, среднего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>
        <w:rPr>
          <w:rFonts w:ascii="Times New Roman" w:hAnsi="Times New Roman" w:cs="Times New Roman"/>
          <w:sz w:val="28"/>
          <w:szCs w:val="28"/>
        </w:rPr>
        <w:t xml:space="preserve">ностранный язык», определяется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учебным планом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33351F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BC4781">
        <w:rPr>
          <w:rFonts w:ascii="Times New Roman" w:hAnsi="Times New Roman" w:cs="Times New Roman"/>
          <w:sz w:val="28"/>
          <w:szCs w:val="28"/>
        </w:rPr>
        <w:t xml:space="preserve">. </w:t>
      </w:r>
      <w:r w:rsidR="004556B1" w:rsidRPr="003B6B3C">
        <w:rPr>
          <w:rFonts w:ascii="Times New Roman" w:hAnsi="Times New Roman" w:cs="Times New Roman"/>
          <w:sz w:val="28"/>
          <w:szCs w:val="28"/>
        </w:rPr>
        <w:t xml:space="preserve">Преподавание иностранных языков может осуществляться </w:t>
      </w:r>
      <w:r w:rsidR="004556B1">
        <w:rPr>
          <w:rFonts w:ascii="Times New Roman" w:hAnsi="Times New Roman" w:cs="Times New Roman"/>
          <w:sz w:val="28"/>
          <w:szCs w:val="28"/>
        </w:rPr>
        <w:t>в рамках дополнительных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общеразвивающи</w:t>
      </w:r>
      <w:r w:rsidR="004556B1">
        <w:rPr>
          <w:rFonts w:ascii="Times New Roman" w:hAnsi="Times New Roman" w:cs="Times New Roman"/>
          <w:sz w:val="28"/>
          <w:szCs w:val="28"/>
        </w:rPr>
        <w:t>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 </w:t>
      </w:r>
      <w:r w:rsidR="007E3686" w:rsidRPr="007E3686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C25829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BC478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VI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26AE9">
        <w:rPr>
          <w:rFonts w:ascii="Times New Roman" w:hAnsi="Times New Roman" w:cs="Times New Roman"/>
          <w:sz w:val="28"/>
          <w:szCs w:val="28"/>
        </w:rPr>
        <w:t>.</w:t>
      </w:r>
      <w:r w:rsidRPr="00A26AE9">
        <w:rPr>
          <w:rFonts w:ascii="Times New Roman" w:hAnsi="Times New Roman" w:cs="Times New Roman"/>
          <w:sz w:val="28"/>
          <w:szCs w:val="28"/>
        </w:rPr>
        <w:tab/>
        <w:t>ИСПОЛЬЗОВАНИЕ ЯЗЫКОВ В ДЕЯТЕЛЬНОСТИ</w:t>
      </w:r>
    </w:p>
    <w:p w:rsid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</w:p>
    <w:p w:rsidR="00C25829" w:rsidRPr="00A26AE9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582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lastRenderedPageBreak/>
        <w:t>7.1.</w:t>
      </w:r>
      <w:r w:rsidRPr="00A26AE9">
        <w:rPr>
          <w:rFonts w:ascii="Times New Roman" w:hAnsi="Times New Roman" w:cs="Times New Roman"/>
          <w:sz w:val="28"/>
          <w:szCs w:val="28"/>
        </w:rPr>
        <w:tab/>
        <w:t>Наружное и внутреннее оформление Школы (вывески, бланки, печати, штампы, указатели, наименования кабинетов, помещений, названия стендов, и т.д.)</w:t>
      </w:r>
      <w:r w:rsidR="00C25829">
        <w:rPr>
          <w:rFonts w:ascii="Times New Roman" w:hAnsi="Times New Roman" w:cs="Times New Roman"/>
          <w:sz w:val="28"/>
          <w:szCs w:val="28"/>
        </w:rPr>
        <w:t>, делопроизводство</w:t>
      </w:r>
      <w:r w:rsidRPr="00A26AE9">
        <w:rPr>
          <w:rFonts w:ascii="Times New Roman" w:hAnsi="Times New Roman" w:cs="Times New Roman"/>
          <w:sz w:val="28"/>
          <w:szCs w:val="28"/>
        </w:rPr>
        <w:t xml:space="preserve"> обеспечивается </w:t>
      </w:r>
      <w:r w:rsidR="00C25829">
        <w:rPr>
          <w:rFonts w:ascii="Times New Roman" w:hAnsi="Times New Roman" w:cs="Times New Roman"/>
          <w:sz w:val="28"/>
          <w:szCs w:val="28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16"/>
        </w:rPr>
      </w:pPr>
    </w:p>
    <w:p w:rsidR="00A26AE9" w:rsidRPr="00A26AE9" w:rsidRDefault="00A26AE9" w:rsidP="00A2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VIII</w:t>
      </w:r>
      <w:r w:rsidRPr="00A26AE9">
        <w:rPr>
          <w:rFonts w:ascii="Times New Roman" w:eastAsia="Times New Roman" w:hAnsi="Times New Roman" w:cs="Times New Roman"/>
          <w:sz w:val="24"/>
          <w:szCs w:val="24"/>
          <w:lang w:eastAsia="ar-SA"/>
        </w:rPr>
        <w:t>. ЗАКЛЮЧИТЕЛЬНЫЕ ПОЛОЖЕНИЯ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 утверждения. Положение действительно до принятия новой редакции.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обязательно для исполнения всеми участниками образовательной деятельности.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</w:t>
      </w:r>
      <w:r w:rsidRPr="00A26AE9">
        <w:rPr>
          <w:rFonts w:ascii="Times New Roman" w:hAnsi="Times New Roman" w:cs="Times New Roman"/>
          <w:sz w:val="28"/>
          <w:szCs w:val="28"/>
        </w:rPr>
        <w:t>Школа размещает информацию о языках обучения на официальном сайте Школы в сети Интернет.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Default="004556B1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2F75DF" w:rsidRDefault="002F75DF" w:rsidP="00A26AE9">
      <w:pPr>
        <w:tabs>
          <w:tab w:val="left" w:pos="0"/>
        </w:tabs>
      </w:pPr>
    </w:p>
    <w:p w:rsidR="002F75DF" w:rsidRDefault="002F75DF" w:rsidP="00A26AE9">
      <w:pPr>
        <w:tabs>
          <w:tab w:val="left" w:pos="0"/>
        </w:tabs>
      </w:pPr>
    </w:p>
    <w:p w:rsidR="00200DA5" w:rsidRDefault="00200DA5" w:rsidP="00A26AE9">
      <w:pPr>
        <w:tabs>
          <w:tab w:val="left" w:pos="0"/>
        </w:tabs>
      </w:pPr>
    </w:p>
    <w:sectPr w:rsidR="00200DA5" w:rsidSect="00E15E97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DBA" w:rsidRDefault="007E0DBA" w:rsidP="0052115C">
      <w:pPr>
        <w:spacing w:after="0" w:line="240" w:lineRule="auto"/>
      </w:pPr>
      <w:r>
        <w:separator/>
      </w:r>
    </w:p>
  </w:endnote>
  <w:endnote w:type="continuationSeparator" w:id="0">
    <w:p w:rsidR="007E0DBA" w:rsidRDefault="007E0DBA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DBA" w:rsidRDefault="007E0DBA" w:rsidP="0052115C">
      <w:pPr>
        <w:spacing w:after="0" w:line="240" w:lineRule="auto"/>
      </w:pPr>
      <w:r>
        <w:separator/>
      </w:r>
    </w:p>
  </w:footnote>
  <w:footnote w:type="continuationSeparator" w:id="0">
    <w:p w:rsidR="007E0DBA" w:rsidRDefault="007E0DBA" w:rsidP="0052115C">
      <w:pPr>
        <w:spacing w:after="0" w:line="240" w:lineRule="auto"/>
      </w:pPr>
      <w:r>
        <w:continuationSeparator/>
      </w:r>
    </w:p>
  </w:footnote>
  <w:footnote w:id="1">
    <w:p w:rsidR="00200DA5" w:rsidRPr="0068565B" w:rsidRDefault="00200DA5" w:rsidP="00200DA5">
      <w:pPr>
        <w:pStyle w:val="a6"/>
      </w:pPr>
      <w:r w:rsidRPr="0068565B">
        <w:rPr>
          <w:rStyle w:val="a8"/>
        </w:rPr>
        <w:footnoteRef/>
      </w:r>
      <w:r w:rsidRPr="0068565B">
        <w:t xml:space="preserve"> </w:t>
      </w:r>
      <w:proofErr w:type="gramStart"/>
      <w:r w:rsidRPr="0068565B">
        <w:rPr>
          <w:rFonts w:ascii="Times New Roman" w:hAnsi="Times New Roman" w:cs="Times New Roman"/>
        </w:rPr>
        <w:t>В случае реализации Школой образования на чувашском, удмуртском языках и т.д. указывается такой язык обучения</w:t>
      </w:r>
      <w:proofErr w:type="gramEnd"/>
    </w:p>
  </w:footnote>
  <w:footnote w:id="2">
    <w:p w:rsidR="0052115C" w:rsidRPr="0068565B" w:rsidRDefault="0052115C" w:rsidP="006368D6">
      <w:pPr>
        <w:pStyle w:val="a6"/>
        <w:jc w:val="both"/>
        <w:rPr>
          <w:rFonts w:ascii="Times New Roman" w:hAnsi="Times New Roman" w:cs="Times New Roman"/>
        </w:rPr>
      </w:pPr>
      <w:r w:rsidRPr="0068565B">
        <w:rPr>
          <w:rStyle w:val="a8"/>
          <w:rFonts w:ascii="Times New Roman" w:hAnsi="Times New Roman" w:cs="Times New Roman"/>
        </w:rPr>
        <w:footnoteRef/>
      </w:r>
      <w:r w:rsidRPr="0068565B">
        <w:rPr>
          <w:rFonts w:ascii="Times New Roman" w:hAnsi="Times New Roman" w:cs="Times New Roman"/>
        </w:rPr>
        <w:t xml:space="preserve"> </w:t>
      </w:r>
      <w:proofErr w:type="gramStart"/>
      <w:r w:rsidRPr="0068565B">
        <w:rPr>
          <w:rFonts w:ascii="Times New Roman" w:hAnsi="Times New Roman" w:cs="Times New Roman"/>
        </w:rPr>
        <w:t xml:space="preserve">В случае реализации Школой образования на чувашском, удмуртском </w:t>
      </w:r>
      <w:r w:rsidR="006368D6" w:rsidRPr="0068565B">
        <w:rPr>
          <w:rFonts w:ascii="Times New Roman" w:hAnsi="Times New Roman" w:cs="Times New Roman"/>
        </w:rPr>
        <w:t xml:space="preserve">языках </w:t>
      </w:r>
      <w:r w:rsidRPr="0068565B">
        <w:rPr>
          <w:rFonts w:ascii="Times New Roman" w:hAnsi="Times New Roman" w:cs="Times New Roman"/>
        </w:rPr>
        <w:t xml:space="preserve">и т.д. указывается </w:t>
      </w:r>
      <w:r w:rsidR="006368D6" w:rsidRPr="0068565B">
        <w:rPr>
          <w:rFonts w:ascii="Times New Roman" w:hAnsi="Times New Roman" w:cs="Times New Roman"/>
        </w:rPr>
        <w:t>такой</w:t>
      </w:r>
      <w:r w:rsidRPr="0068565B">
        <w:rPr>
          <w:rFonts w:ascii="Times New Roman" w:hAnsi="Times New Roman" w:cs="Times New Roman"/>
        </w:rPr>
        <w:t xml:space="preserve"> язык обучения</w:t>
      </w:r>
      <w:r w:rsidR="00200DA5" w:rsidRPr="0068565B">
        <w:rPr>
          <w:rFonts w:ascii="Times New Roman" w:hAnsi="Times New Roman" w:cs="Times New Roman"/>
        </w:rPr>
        <w:t>.</w:t>
      </w:r>
      <w:proofErr w:type="gramEnd"/>
      <w:r w:rsidR="00200DA5" w:rsidRPr="0068565B">
        <w:rPr>
          <w:rFonts w:ascii="Times New Roman" w:hAnsi="Times New Roman" w:cs="Times New Roman"/>
        </w:rPr>
        <w:t xml:space="preserve"> Могут быть уточнения в уровнях образования.</w:t>
      </w:r>
    </w:p>
  </w:footnote>
  <w:footnote w:id="3">
    <w:p w:rsidR="00200DA5" w:rsidRPr="00200DA5" w:rsidRDefault="00167EBA" w:rsidP="00200DA5">
      <w:pPr>
        <w:pStyle w:val="a6"/>
        <w:jc w:val="both"/>
        <w:rPr>
          <w:rFonts w:ascii="Times New Roman" w:hAnsi="Times New Roman" w:cs="Times New Roman"/>
        </w:rPr>
      </w:pPr>
      <w:r w:rsidRPr="00200DA5">
        <w:rPr>
          <w:rStyle w:val="a8"/>
          <w:rFonts w:ascii="Times New Roman" w:hAnsi="Times New Roman" w:cs="Times New Roman"/>
        </w:rPr>
        <w:footnoteRef/>
      </w:r>
      <w:r w:rsidRPr="00200DA5">
        <w:rPr>
          <w:rFonts w:ascii="Times New Roman" w:hAnsi="Times New Roman" w:cs="Times New Roman"/>
        </w:rPr>
        <w:t xml:space="preserve"> </w:t>
      </w:r>
      <w:r w:rsidR="00200DA5" w:rsidRPr="00200DA5">
        <w:rPr>
          <w:rFonts w:ascii="Times New Roman" w:hAnsi="Times New Roman" w:cs="Times New Roman"/>
        </w:rPr>
        <w:t>В случае реализации Школой изучения иных родных языков</w:t>
      </w:r>
      <w:r w:rsidR="0068565B">
        <w:rPr>
          <w:rFonts w:ascii="Times New Roman" w:hAnsi="Times New Roman" w:cs="Times New Roman"/>
        </w:rPr>
        <w:t xml:space="preserve"> народов РФ, </w:t>
      </w:r>
      <w:r w:rsidR="00200DA5" w:rsidRPr="00200DA5">
        <w:rPr>
          <w:rFonts w:ascii="Times New Roman" w:hAnsi="Times New Roman" w:cs="Times New Roman"/>
        </w:rPr>
        <w:t>в</w:t>
      </w:r>
      <w:r w:rsidR="00200DA5">
        <w:rPr>
          <w:rFonts w:ascii="Times New Roman" w:hAnsi="Times New Roman" w:cs="Times New Roman"/>
        </w:rPr>
        <w:t xml:space="preserve"> том числе русского </w:t>
      </w:r>
      <w:r w:rsidR="0068565B">
        <w:rPr>
          <w:rFonts w:ascii="Times New Roman" w:hAnsi="Times New Roman" w:cs="Times New Roman"/>
        </w:rPr>
        <w:t xml:space="preserve">языка </w:t>
      </w:r>
      <w:r w:rsidR="00200DA5">
        <w:rPr>
          <w:rFonts w:ascii="Times New Roman" w:hAnsi="Times New Roman" w:cs="Times New Roman"/>
        </w:rPr>
        <w:t xml:space="preserve">как родного, </w:t>
      </w:r>
      <w:r w:rsidR="00200DA5" w:rsidRPr="00200DA5">
        <w:rPr>
          <w:rFonts w:ascii="Times New Roman" w:hAnsi="Times New Roman" w:cs="Times New Roman"/>
        </w:rPr>
        <w:t>указывается язык изучения. Если организовано изучение нескольких языков</w:t>
      </w:r>
      <w:r w:rsidR="0068565B">
        <w:rPr>
          <w:rFonts w:ascii="Times New Roman" w:hAnsi="Times New Roman" w:cs="Times New Roman"/>
        </w:rPr>
        <w:t xml:space="preserve"> – указывается каждый отдельным подпунктом</w:t>
      </w:r>
      <w:r w:rsidR="00200DA5" w:rsidRPr="00200DA5">
        <w:rPr>
          <w:rFonts w:ascii="Times New Roman" w:hAnsi="Times New Roman" w:cs="Times New Roman"/>
        </w:rPr>
        <w:t>.</w:t>
      </w:r>
    </w:p>
    <w:p w:rsidR="00167EBA" w:rsidRPr="00E15E97" w:rsidRDefault="00167EBA" w:rsidP="00167EBA">
      <w:pPr>
        <w:pStyle w:val="a6"/>
        <w:jc w:val="both"/>
        <w:rPr>
          <w:rFonts w:ascii="Times New Roman" w:hAnsi="Times New Roman" w:cs="Times New Roman"/>
          <w:b/>
        </w:rPr>
      </w:pPr>
    </w:p>
  </w:footnote>
  <w:footnote w:id="4">
    <w:p w:rsidR="003612DF" w:rsidRPr="0068565B" w:rsidRDefault="003612DF" w:rsidP="003612DF">
      <w:pPr>
        <w:pStyle w:val="a6"/>
        <w:jc w:val="both"/>
        <w:rPr>
          <w:rFonts w:ascii="Times New Roman" w:hAnsi="Times New Roman" w:cs="Times New Roman"/>
        </w:rPr>
      </w:pPr>
      <w:r w:rsidRPr="0068565B">
        <w:rPr>
          <w:rStyle w:val="a8"/>
        </w:rPr>
        <w:footnoteRef/>
      </w:r>
      <w:r w:rsidRPr="0068565B">
        <w:t xml:space="preserve"> </w:t>
      </w:r>
      <w:r w:rsidRPr="0068565B">
        <w:rPr>
          <w:rFonts w:ascii="Times New Roman" w:hAnsi="Times New Roman" w:cs="Times New Roman"/>
        </w:rPr>
        <w:t>Для Школ</w:t>
      </w:r>
      <w:r w:rsidR="00CA295A" w:rsidRPr="0068565B">
        <w:rPr>
          <w:rFonts w:ascii="Times New Roman" w:hAnsi="Times New Roman" w:cs="Times New Roman"/>
        </w:rPr>
        <w:t>,</w:t>
      </w:r>
      <w:r w:rsidRPr="0068565B">
        <w:rPr>
          <w:rFonts w:ascii="Times New Roman" w:hAnsi="Times New Roman" w:cs="Times New Roman"/>
        </w:rPr>
        <w:t xml:space="preserve"> в которых предусмотрено изучение отдельных предм</w:t>
      </w:r>
      <w:r w:rsidR="003633D3" w:rsidRPr="0068565B">
        <w:rPr>
          <w:rFonts w:ascii="Times New Roman" w:hAnsi="Times New Roman" w:cs="Times New Roman"/>
        </w:rPr>
        <w:t xml:space="preserve">етов на английском языке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5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E41"/>
    <w:rsid w:val="00036B20"/>
    <w:rsid w:val="000C17E1"/>
    <w:rsid w:val="000F6AB3"/>
    <w:rsid w:val="00107C3D"/>
    <w:rsid w:val="00125238"/>
    <w:rsid w:val="00162C6A"/>
    <w:rsid w:val="00167EBA"/>
    <w:rsid w:val="00200DA5"/>
    <w:rsid w:val="0025360C"/>
    <w:rsid w:val="002F75DF"/>
    <w:rsid w:val="00310A2F"/>
    <w:rsid w:val="003612DF"/>
    <w:rsid w:val="003633D3"/>
    <w:rsid w:val="003F3D61"/>
    <w:rsid w:val="003F5F35"/>
    <w:rsid w:val="00415ACA"/>
    <w:rsid w:val="00430BC6"/>
    <w:rsid w:val="0043606A"/>
    <w:rsid w:val="004556B1"/>
    <w:rsid w:val="004B0E41"/>
    <w:rsid w:val="004B570D"/>
    <w:rsid w:val="00501BD3"/>
    <w:rsid w:val="0052115C"/>
    <w:rsid w:val="005D25E7"/>
    <w:rsid w:val="00627BF8"/>
    <w:rsid w:val="006368D6"/>
    <w:rsid w:val="0068565B"/>
    <w:rsid w:val="006C0537"/>
    <w:rsid w:val="006C7AD2"/>
    <w:rsid w:val="00752784"/>
    <w:rsid w:val="00795EA3"/>
    <w:rsid w:val="007E0DBA"/>
    <w:rsid w:val="007E3686"/>
    <w:rsid w:val="00841551"/>
    <w:rsid w:val="008531D4"/>
    <w:rsid w:val="008676D9"/>
    <w:rsid w:val="00916D41"/>
    <w:rsid w:val="0093372C"/>
    <w:rsid w:val="009429E4"/>
    <w:rsid w:val="009D3055"/>
    <w:rsid w:val="009F098C"/>
    <w:rsid w:val="00A07DF5"/>
    <w:rsid w:val="00A26AE9"/>
    <w:rsid w:val="00A6717A"/>
    <w:rsid w:val="00A768D4"/>
    <w:rsid w:val="00A91009"/>
    <w:rsid w:val="00AA0E51"/>
    <w:rsid w:val="00B06B26"/>
    <w:rsid w:val="00B2566B"/>
    <w:rsid w:val="00B70C57"/>
    <w:rsid w:val="00BC4781"/>
    <w:rsid w:val="00C20120"/>
    <w:rsid w:val="00C255D9"/>
    <w:rsid w:val="00C25829"/>
    <w:rsid w:val="00C641FF"/>
    <w:rsid w:val="00C66F89"/>
    <w:rsid w:val="00CA295A"/>
    <w:rsid w:val="00CC6224"/>
    <w:rsid w:val="00D91472"/>
    <w:rsid w:val="00E0060C"/>
    <w:rsid w:val="00E15E97"/>
    <w:rsid w:val="00E71504"/>
    <w:rsid w:val="00E8367A"/>
    <w:rsid w:val="00ED14B1"/>
    <w:rsid w:val="00EF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D63F9-A21C-4269-B48A-BDDA10414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1097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GULNAZ</cp:lastModifiedBy>
  <cp:revision>2</cp:revision>
  <cp:lastPrinted>2020-03-30T07:22:00Z</cp:lastPrinted>
  <dcterms:created xsi:type="dcterms:W3CDTF">2020-03-30T07:32:00Z</dcterms:created>
  <dcterms:modified xsi:type="dcterms:W3CDTF">2020-03-30T07:32:00Z</dcterms:modified>
</cp:coreProperties>
</file>